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D4E" w:rsidRDefault="00F15A8A" w:rsidP="00F15A8A">
      <w:pPr>
        <w:spacing w:after="0"/>
        <w:rPr>
          <w:rFonts w:ascii="Times New Roman" w:hAnsi="Times New Roman" w:cs="Times New Roman"/>
        </w:rPr>
      </w:pPr>
      <w:r>
        <w:rPr>
          <w:rFonts w:ascii="Times New Roman" w:hAnsi="Times New Roman" w:cs="Times New Roman"/>
        </w:rPr>
        <w:t>Graciela Ortiz</w:t>
      </w:r>
    </w:p>
    <w:p w:rsidR="00F15A8A" w:rsidRDefault="00F15A8A" w:rsidP="00F15A8A">
      <w:pPr>
        <w:spacing w:after="0"/>
        <w:rPr>
          <w:rFonts w:ascii="Times New Roman" w:hAnsi="Times New Roman" w:cs="Times New Roman"/>
        </w:rPr>
      </w:pPr>
      <w:r>
        <w:rPr>
          <w:rFonts w:ascii="Times New Roman" w:hAnsi="Times New Roman" w:cs="Times New Roman"/>
        </w:rPr>
        <w:t>Write to learn-6-21-10</w:t>
      </w:r>
    </w:p>
    <w:p w:rsidR="00F15A8A" w:rsidRDefault="00F15A8A" w:rsidP="00F15A8A">
      <w:pPr>
        <w:spacing w:after="0"/>
        <w:rPr>
          <w:rFonts w:ascii="Times New Roman" w:hAnsi="Times New Roman" w:cs="Times New Roman"/>
          <w:i/>
        </w:rPr>
      </w:pPr>
      <w:r>
        <w:rPr>
          <w:rFonts w:ascii="Times New Roman" w:hAnsi="Times New Roman" w:cs="Times New Roman"/>
        </w:rPr>
        <w:t xml:space="preserve">Write a paragraph of questions addressing Part 3 of </w:t>
      </w:r>
      <w:r w:rsidRPr="00F15A8A">
        <w:rPr>
          <w:rFonts w:ascii="Times New Roman" w:hAnsi="Times New Roman" w:cs="Times New Roman"/>
          <w:i/>
        </w:rPr>
        <w:t>Inside Writing</w:t>
      </w:r>
    </w:p>
    <w:p w:rsidR="00F15A8A" w:rsidRDefault="00F15A8A" w:rsidP="00F15A8A">
      <w:pPr>
        <w:spacing w:after="0"/>
        <w:rPr>
          <w:rFonts w:ascii="Times New Roman" w:hAnsi="Times New Roman" w:cs="Times New Roman"/>
        </w:rPr>
      </w:pPr>
    </w:p>
    <w:p w:rsidR="00F15A8A" w:rsidRPr="00F15A8A" w:rsidRDefault="00F15A8A" w:rsidP="00F15A8A">
      <w:pPr>
        <w:spacing w:after="0" w:line="360" w:lineRule="auto"/>
        <w:rPr>
          <w:rFonts w:ascii="Times New Roman" w:hAnsi="Times New Roman" w:cs="Times New Roman"/>
        </w:rPr>
      </w:pPr>
      <w:r>
        <w:rPr>
          <w:rFonts w:ascii="Times New Roman" w:hAnsi="Times New Roman" w:cs="Times New Roman"/>
        </w:rPr>
        <w:tab/>
        <w:t xml:space="preserve">How can writers get to the emotional center of their writing quickly?  Doesn’t this require some thinking and rereading?  What if students feel everything is important in their writing and refuse to delete?  </w:t>
      </w:r>
      <w:proofErr w:type="gramStart"/>
      <w:r>
        <w:rPr>
          <w:rFonts w:ascii="Times New Roman" w:hAnsi="Times New Roman" w:cs="Times New Roman"/>
        </w:rPr>
        <w:t>Student-Student conferences with a time limit is</w:t>
      </w:r>
      <w:proofErr w:type="gramEnd"/>
      <w:r>
        <w:rPr>
          <w:rFonts w:ascii="Times New Roman" w:hAnsi="Times New Roman" w:cs="Times New Roman"/>
        </w:rPr>
        <w:t xml:space="preserve"> a good idea and structured, but is 4 minutes enough time?  Shouldn’t there be a longer time set for rereading and conferencing?  Should spelling be such a major focus in writing?  Shouldn’t the grade level have something do with it? How does a reader decide which portion of his/her writing to share if a writing piece is too long?  How can we get children to care about spelling while writing?  </w:t>
      </w:r>
      <w:r w:rsidR="002A752E">
        <w:rPr>
          <w:rFonts w:ascii="Times New Roman" w:hAnsi="Times New Roman" w:cs="Times New Roman"/>
        </w:rPr>
        <w:t xml:space="preserve">How can we support children to get to the heartbeat of their writing piece?  </w:t>
      </w:r>
    </w:p>
    <w:sectPr w:rsidR="00F15A8A" w:rsidRPr="00F15A8A" w:rsidSect="007F6D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5A8A"/>
    <w:rsid w:val="002A752E"/>
    <w:rsid w:val="007F6D4E"/>
    <w:rsid w:val="00F15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D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 Irizarry</dc:creator>
  <cp:lastModifiedBy>Graciela Irizarry</cp:lastModifiedBy>
  <cp:revision>1</cp:revision>
  <dcterms:created xsi:type="dcterms:W3CDTF">2010-06-22T00:08:00Z</dcterms:created>
  <dcterms:modified xsi:type="dcterms:W3CDTF">2010-06-22T00:19:00Z</dcterms:modified>
</cp:coreProperties>
</file>